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AA" w:rsidRPr="00903E8C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7208AA" w:rsidRPr="00903E8C" w:rsidRDefault="00067927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7E2270" w:rsidRPr="00903E8C">
        <w:rPr>
          <w:b/>
          <w:sz w:val="28"/>
          <w:szCs w:val="28"/>
        </w:rPr>
        <w:t>/</w:t>
      </w:r>
      <w:r w:rsidR="00B626EA" w:rsidRPr="00903E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="007208AA" w:rsidRPr="00903E8C">
        <w:rPr>
          <w:b/>
          <w:sz w:val="28"/>
          <w:szCs w:val="28"/>
        </w:rPr>
        <w:t>/201</w:t>
      </w:r>
      <w:r w:rsidR="00352DE9">
        <w:rPr>
          <w:b/>
          <w:sz w:val="28"/>
          <w:szCs w:val="28"/>
        </w:rPr>
        <w:t>6</w:t>
      </w:r>
    </w:p>
    <w:p w:rsidR="007208AA" w:rsidRDefault="007208AA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ADDITIONS: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  <w:r w:rsidR="00931888">
        <w:rPr>
          <w:u w:val="single"/>
        </w:rPr>
        <w:tab/>
      </w:r>
      <w:r w:rsidR="00931888">
        <w:rPr>
          <w:u w:val="single"/>
        </w:rPr>
        <w:tab/>
      </w:r>
      <w:r>
        <w:rPr>
          <w:u w:val="single"/>
        </w:rPr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6720">
        <w:rPr>
          <w:u w:val="single"/>
        </w:rPr>
        <w:tab/>
      </w:r>
      <w:r w:rsidR="00F1321F">
        <w:rPr>
          <w:u w:val="single"/>
        </w:rPr>
        <w:tab/>
      </w:r>
      <w:r w:rsidR="00931888"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>Profiles</w:t>
      </w:r>
    </w:p>
    <w:p w:rsidR="00BB208F" w:rsidRDefault="00073465" w:rsidP="007208AA">
      <w:proofErr w:type="spellStart"/>
      <w:r>
        <w:t>Cangrelor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CC, IC</w:t>
      </w:r>
    </w:p>
    <w:p w:rsidR="00073465" w:rsidRDefault="00D9577E" w:rsidP="007208AA">
      <w:r>
        <w:t>Bumetanide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CC, IC</w:t>
      </w:r>
    </w:p>
    <w:p w:rsidR="009C7A51" w:rsidRDefault="009C7A51" w:rsidP="007208AA">
      <w:r>
        <w:t>Ceftazidime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SCN</w:t>
      </w:r>
    </w:p>
    <w:p w:rsidR="009C7A51" w:rsidRDefault="009C7A51" w:rsidP="007208AA"/>
    <w:p w:rsidR="009C7A51" w:rsidRDefault="009C7A51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Change</w:t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1321F">
        <w:rPr>
          <w:b/>
          <w:u w:val="single"/>
        </w:rPr>
        <w:tab/>
      </w:r>
      <w:r w:rsidR="008521C7">
        <w:rPr>
          <w:b/>
          <w:u w:val="single"/>
        </w:rPr>
        <w:tab/>
      </w:r>
      <w:r w:rsidR="00713F4E">
        <w:rPr>
          <w:b/>
          <w:u w:val="single"/>
        </w:rPr>
        <w:tab/>
      </w:r>
      <w:r w:rsidR="007C05D3">
        <w:rPr>
          <w:b/>
          <w:u w:val="single"/>
        </w:rPr>
        <w:tab/>
      </w:r>
      <w:r w:rsidR="0087076B">
        <w:rPr>
          <w:b/>
          <w:u w:val="single"/>
        </w:rPr>
        <w:tab/>
      </w:r>
      <w:r>
        <w:rPr>
          <w:b/>
          <w:u w:val="single"/>
        </w:rPr>
        <w:t>Profiles</w:t>
      </w:r>
    </w:p>
    <w:p w:rsidR="00931888" w:rsidRDefault="00486720" w:rsidP="007208AA">
      <w:r>
        <w:t>Alteplase</w:t>
      </w:r>
      <w:r w:rsidR="00931888">
        <w:tab/>
      </w:r>
      <w:r w:rsidR="00931888">
        <w:tab/>
      </w:r>
      <w:r>
        <w:t>Add a period (.) to Stroke options. This will make it a</w:t>
      </w:r>
      <w:r w:rsidR="00073465">
        <w:t>ppear first on list</w:t>
      </w:r>
      <w:r w:rsidR="0087076B">
        <w:tab/>
      </w:r>
      <w:r>
        <w:t>CC</w:t>
      </w:r>
    </w:p>
    <w:p w:rsidR="0087076B" w:rsidRDefault="0087076B" w:rsidP="007208AA">
      <w:r>
        <w:t>Epinephrine</w:t>
      </w:r>
      <w:r>
        <w:tab/>
      </w:r>
      <w:r>
        <w:tab/>
        <w:t xml:space="preserve">Change soft max </w:t>
      </w:r>
      <w:proofErr w:type="gramStart"/>
      <w:r>
        <w:t>to 2 mcg/kg/min</w:t>
      </w:r>
      <w:proofErr w:type="gramEnd"/>
      <w:r>
        <w:t xml:space="preserve"> and hard max to 5 mcg/kg/min</w:t>
      </w:r>
      <w:r>
        <w:tab/>
      </w:r>
      <w:r>
        <w:tab/>
        <w:t>CC</w:t>
      </w:r>
    </w:p>
    <w:p w:rsidR="00073465" w:rsidRDefault="00073465" w:rsidP="007208AA">
      <w:r>
        <w:t>Epinephrine</w:t>
      </w:r>
      <w:r>
        <w:tab/>
      </w:r>
      <w:r>
        <w:tab/>
        <w:t>Change soft max to 10 mcg/min</w:t>
      </w:r>
      <w:r>
        <w:tab/>
      </w:r>
      <w:r>
        <w:tab/>
      </w:r>
      <w:r>
        <w:tab/>
      </w:r>
      <w:r>
        <w:tab/>
      </w:r>
      <w:r>
        <w:tab/>
      </w:r>
      <w:r>
        <w:tab/>
        <w:t>CC</w:t>
      </w:r>
    </w:p>
    <w:p w:rsidR="00073465" w:rsidRDefault="00DB0393" w:rsidP="007208AA">
      <w:proofErr w:type="spellStart"/>
      <w:r>
        <w:t>Nicardipine</w:t>
      </w:r>
      <w:proofErr w:type="spellEnd"/>
      <w:r>
        <w:tab/>
      </w:r>
      <w:r>
        <w:tab/>
        <w:t>Remove 25 mg in 250 ml option</w:t>
      </w:r>
      <w:r>
        <w:tab/>
      </w:r>
      <w:r>
        <w:tab/>
      </w:r>
      <w:r>
        <w:tab/>
      </w:r>
      <w:r>
        <w:tab/>
      </w:r>
      <w:r>
        <w:tab/>
      </w:r>
      <w:r>
        <w:tab/>
        <w:t>CC, IC</w:t>
      </w:r>
    </w:p>
    <w:p w:rsidR="00DB0393" w:rsidRDefault="00DB0393" w:rsidP="007208AA">
      <w:r>
        <w:t>Methylprednisolone</w:t>
      </w:r>
      <w:r>
        <w:tab/>
        <w:t>Load onto Intermediate Care profile</w:t>
      </w:r>
      <w:r>
        <w:tab/>
      </w:r>
      <w:r>
        <w:tab/>
      </w:r>
      <w:r>
        <w:tab/>
      </w:r>
      <w:r>
        <w:tab/>
      </w:r>
      <w:r>
        <w:tab/>
      </w:r>
      <w:r>
        <w:tab/>
        <w:t>IC</w:t>
      </w:r>
    </w:p>
    <w:p w:rsidR="00DB0393" w:rsidRDefault="00DB0393" w:rsidP="007208AA">
      <w:r>
        <w:t>Hydromorphone PCA</w:t>
      </w:r>
      <w:r>
        <w:tab/>
        <w:t>Change tall man lettering to HYDROmorp</w:t>
      </w:r>
      <w:r w:rsidR="00215632">
        <w:t>hon0.2 mg/ml</w:t>
      </w:r>
      <w:r>
        <w:tab/>
      </w:r>
      <w:r>
        <w:tab/>
        <w:t xml:space="preserve">         CC, IC, MS, OB, ONC</w:t>
      </w:r>
    </w:p>
    <w:p w:rsidR="00215632" w:rsidRDefault="00215632" w:rsidP="00215632">
      <w:r>
        <w:t>Hydromorphone PCA</w:t>
      </w:r>
      <w:r>
        <w:tab/>
        <w:t xml:space="preserve">Change tall man </w:t>
      </w:r>
      <w:r>
        <w:t xml:space="preserve">lettering to </w:t>
      </w:r>
      <w:proofErr w:type="spellStart"/>
      <w:r>
        <w:t>HYDROmorphone</w:t>
      </w:r>
      <w:proofErr w:type="spellEnd"/>
      <w:r>
        <w:t xml:space="preserve"> 1 mg/ml</w:t>
      </w:r>
      <w:bookmarkStart w:id="0" w:name="_GoBack"/>
      <w:bookmarkEnd w:id="0"/>
      <w:r>
        <w:tab/>
      </w:r>
      <w:r>
        <w:tab/>
        <w:t xml:space="preserve">         CC, IC, MS, OB, ONC</w:t>
      </w:r>
    </w:p>
    <w:p w:rsidR="00DB0393" w:rsidRDefault="00DB0393" w:rsidP="007208AA">
      <w:r>
        <w:t>Morphine PCA</w:t>
      </w:r>
      <w:r>
        <w:tab/>
        <w:t>Add concentration of 1 mg/ml</w:t>
      </w:r>
      <w:r>
        <w:tab/>
      </w:r>
      <w:r>
        <w:tab/>
      </w:r>
      <w:r>
        <w:tab/>
      </w:r>
      <w:r>
        <w:tab/>
      </w:r>
      <w:r>
        <w:tab/>
        <w:t xml:space="preserve">         CC, IC, MS, OB ONC</w:t>
      </w:r>
    </w:p>
    <w:p w:rsidR="00DB0393" w:rsidRDefault="00DB0393" w:rsidP="007208AA">
      <w:r>
        <w:t>Fentanyl PCA</w:t>
      </w:r>
      <w:r>
        <w:tab/>
      </w:r>
      <w:r>
        <w:tab/>
      </w:r>
      <w:r w:rsidR="00DC6213">
        <w:t>Remove loading and bolus dose</w:t>
      </w:r>
      <w:r w:rsidR="00DC6213">
        <w:tab/>
      </w:r>
      <w:r w:rsidR="00DC6213">
        <w:tab/>
      </w:r>
      <w:r w:rsidR="00DC6213">
        <w:tab/>
      </w:r>
      <w:r w:rsidR="00DC6213">
        <w:tab/>
      </w:r>
      <w:r w:rsidR="00DC6213">
        <w:tab/>
      </w:r>
      <w:r w:rsidR="00DC6213">
        <w:tab/>
        <w:t>CC, IC</w:t>
      </w:r>
    </w:p>
    <w:p w:rsidR="00D9577E" w:rsidRDefault="00D9577E" w:rsidP="007208AA">
      <w:r>
        <w:t>Kcentra</w:t>
      </w:r>
      <w:r>
        <w:tab/>
      </w:r>
      <w:r>
        <w:tab/>
        <w:t>Remove from drug library and add to fluid library</w:t>
      </w:r>
      <w:r>
        <w:tab/>
      </w:r>
      <w:r>
        <w:tab/>
      </w:r>
      <w:r>
        <w:tab/>
      </w:r>
      <w:r>
        <w:tab/>
        <w:t>CC, IC</w:t>
      </w:r>
    </w:p>
    <w:p w:rsidR="00D9577E" w:rsidRDefault="00D9577E" w:rsidP="007208AA">
      <w:proofErr w:type="spellStart"/>
      <w:r>
        <w:t>Ceftaroli</w:t>
      </w:r>
      <w:r w:rsidR="009516C4">
        <w:t>ne</w:t>
      </w:r>
      <w:proofErr w:type="spellEnd"/>
      <w:r w:rsidR="009516C4">
        <w:tab/>
      </w:r>
      <w:r w:rsidR="009516C4">
        <w:tab/>
        <w:t>Change volume to 50 ml</w:t>
      </w:r>
      <w:r w:rsidR="009516C4">
        <w:tab/>
      </w:r>
      <w:r w:rsidR="009516C4">
        <w:tab/>
      </w:r>
      <w:r w:rsidR="009516C4">
        <w:tab/>
      </w:r>
      <w:r w:rsidR="009516C4">
        <w:tab/>
      </w:r>
      <w:r w:rsidR="009516C4">
        <w:tab/>
      </w:r>
      <w:r w:rsidR="009516C4">
        <w:tab/>
      </w:r>
      <w:r w:rsidR="009516C4">
        <w:tab/>
        <w:t xml:space="preserve">CC, IC, MS, </w:t>
      </w:r>
      <w:r>
        <w:t>ONC</w:t>
      </w:r>
    </w:p>
    <w:p w:rsidR="009C7A51" w:rsidRDefault="009C7A51" w:rsidP="007208AA">
      <w:proofErr w:type="spellStart"/>
      <w:r>
        <w:t>Cefazoliln</w:t>
      </w:r>
      <w:proofErr w:type="spellEnd"/>
      <w:r>
        <w:t xml:space="preserve"> </w:t>
      </w:r>
      <w:r>
        <w:tab/>
      </w:r>
      <w:r>
        <w:tab/>
        <w:t>Add 3 gm in 100 ml option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CC, IC, MS, OB, </w:t>
      </w:r>
      <w:proofErr w:type="gramStart"/>
      <w:r>
        <w:t>ONC</w:t>
      </w:r>
      <w:proofErr w:type="gramEnd"/>
    </w:p>
    <w:p w:rsidR="0087076B" w:rsidRDefault="0087076B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ONC = Oncology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003BA0" w:rsidRDefault="00A132E8">
      <w:r w:rsidRPr="00E20060">
        <w:rPr>
          <w:sz w:val="18"/>
          <w:szCs w:val="18"/>
        </w:rPr>
        <w:t>PED3 = Pediatric greater than 40 Kg</w:t>
      </w:r>
    </w:p>
    <w:sectPr w:rsidR="00003BA0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8BA"/>
    <w:rsid w:val="00054E66"/>
    <w:rsid w:val="000576A3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EDF"/>
    <w:rsid w:val="001D5512"/>
    <w:rsid w:val="001D5E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E7E"/>
    <w:rsid w:val="002110B0"/>
    <w:rsid w:val="00211797"/>
    <w:rsid w:val="00211AA8"/>
    <w:rsid w:val="002120D4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5FE"/>
    <w:rsid w:val="002A6A58"/>
    <w:rsid w:val="002A754A"/>
    <w:rsid w:val="002B03D8"/>
    <w:rsid w:val="002B11C3"/>
    <w:rsid w:val="002B2AB4"/>
    <w:rsid w:val="002B51DC"/>
    <w:rsid w:val="002B6C83"/>
    <w:rsid w:val="002B7895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1ED4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401477"/>
    <w:rsid w:val="0040268F"/>
    <w:rsid w:val="004029C2"/>
    <w:rsid w:val="00403BCE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E5D"/>
    <w:rsid w:val="007B62FB"/>
    <w:rsid w:val="007B6913"/>
    <w:rsid w:val="007B73CD"/>
    <w:rsid w:val="007C05D3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20628"/>
    <w:rsid w:val="00820785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D21"/>
    <w:rsid w:val="00842AC6"/>
    <w:rsid w:val="00842EEB"/>
    <w:rsid w:val="008462E5"/>
    <w:rsid w:val="00846A40"/>
    <w:rsid w:val="00846B5D"/>
    <w:rsid w:val="008521C7"/>
    <w:rsid w:val="008522B7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E7C"/>
    <w:rsid w:val="008A132E"/>
    <w:rsid w:val="008A26C0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F1B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4744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86E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F07C2"/>
    <w:rsid w:val="00CF7DF9"/>
    <w:rsid w:val="00D040F4"/>
    <w:rsid w:val="00D04338"/>
    <w:rsid w:val="00D04A7D"/>
    <w:rsid w:val="00D10365"/>
    <w:rsid w:val="00D128FA"/>
    <w:rsid w:val="00D13E24"/>
    <w:rsid w:val="00D1756F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A007C"/>
    <w:rsid w:val="00DA0383"/>
    <w:rsid w:val="00DA20C4"/>
    <w:rsid w:val="00DA293A"/>
    <w:rsid w:val="00DA302B"/>
    <w:rsid w:val="00DA5543"/>
    <w:rsid w:val="00DA6608"/>
    <w:rsid w:val="00DA6BD9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20DC"/>
    <w:rsid w:val="00EE3B67"/>
    <w:rsid w:val="00EE3DC4"/>
    <w:rsid w:val="00EF5DF4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3</cp:revision>
  <dcterms:created xsi:type="dcterms:W3CDTF">2016-10-31T16:55:00Z</dcterms:created>
  <dcterms:modified xsi:type="dcterms:W3CDTF">2016-11-01T22:38:00Z</dcterms:modified>
</cp:coreProperties>
</file>